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540" w:firstLineChars="150"/>
        <w:rPr>
          <w:rFonts w:ascii="CESI小标宋-GB2312" w:hAnsi="CESI小标宋-GB2312" w:eastAsia="CESI小标宋-GB2312" w:cs="CESI小标宋-GB2312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sz w:val="36"/>
          <w:szCs w:val="36"/>
        </w:rPr>
        <w:t>2024年武汉市教育科学规划课题选题征集汇总表</w:t>
      </w:r>
    </w:p>
    <w:bookmarkEnd w:id="0"/>
    <w:p>
      <w:pPr>
        <w:spacing w:line="560" w:lineRule="exact"/>
        <w:ind w:firstLine="2871"/>
        <w:jc w:val="left"/>
        <w:rPr>
          <w:rFonts w:ascii="CESI小标宋-GB2312" w:hAnsi="CESI小标宋-GB2312" w:eastAsia="CESI小标宋-GB2312" w:cs="CESI小标宋-GB2312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475"/>
        <w:gridCol w:w="1825"/>
        <w:gridCol w:w="133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spacing w:line="520" w:lineRule="exact"/>
              <w:ind w:left="10" w:leftChars="5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spacing w:line="520" w:lineRule="exact"/>
              <w:ind w:left="-199" w:leftChars="-95" w:firstLine="840" w:firstLineChars="350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选题名称</w:t>
            </w:r>
          </w:p>
        </w:tc>
        <w:tc>
          <w:tcPr>
            <w:tcW w:w="1825" w:type="dxa"/>
            <w:vAlign w:val="center"/>
          </w:tcPr>
          <w:p>
            <w:pPr>
              <w:spacing w:line="520" w:lineRule="exact"/>
              <w:ind w:left="-199" w:leftChars="-95" w:firstLine="480" w:firstLineChars="200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选题类别</w:t>
            </w:r>
          </w:p>
          <w:p>
            <w:pPr>
              <w:spacing w:line="520" w:lineRule="exact"/>
              <w:ind w:left="-199" w:leftChars="-95" w:firstLine="240" w:firstLineChars="100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（重点/一般）</w:t>
            </w:r>
          </w:p>
        </w:tc>
        <w:tc>
          <w:tcPr>
            <w:tcW w:w="1330" w:type="dxa"/>
            <w:vAlign w:val="center"/>
          </w:tcPr>
          <w:p>
            <w:pPr>
              <w:spacing w:line="520" w:lineRule="exact"/>
              <w:ind w:left="10" w:leftChars="5" w:firstLine="120" w:firstLineChars="50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推荐人</w:t>
            </w:r>
          </w:p>
        </w:tc>
        <w:tc>
          <w:tcPr>
            <w:tcW w:w="2137" w:type="dxa"/>
            <w:vAlign w:val="center"/>
          </w:tcPr>
          <w:p>
            <w:pPr>
              <w:spacing w:line="520" w:lineRule="exact"/>
              <w:ind w:left="-199" w:leftChars="-95" w:firstLine="600" w:firstLineChars="250"/>
              <w:rPr>
                <w:rFonts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line="560" w:lineRule="exact"/>
              <w:ind w:left="-199" w:leftChars="-95" w:firstLine="1566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7" w:type="dxa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560" w:lineRule="exact"/>
        <w:ind w:firstLine="2088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2088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2088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2088"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宋体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7609217B"/>
    <w:rsid w:val="760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2024-04-23T00:31:00Z</dcterms:created>
  <dc:creator>罗罗</dc:creator>
  <cp:lastModifiedBy>罗罗</cp:lastModifiedBy>
  <dcterms:modified xsi:type="dcterms:W3CDTF">2024-04-23T00:32:41Z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C96C4DD0AD2B4F6380D57CDAD9E944A6_11</vt:lpwstr>
  </property>
</Properties>
</file>