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u w:val="single"/>
        </w:rPr>
        <w:t xml:space="preserve">     </w:t>
      </w:r>
      <w:r>
        <w:rPr>
          <w:rFonts w:hint="eastAsia" w:ascii="宋体" w:hAnsi="宋体"/>
          <w:b/>
          <w:sz w:val="44"/>
          <w:szCs w:val="44"/>
        </w:rPr>
        <w:t>学院深入服务地方行动计划表</w:t>
      </w:r>
    </w:p>
    <w:tbl>
      <w:tblPr>
        <w:tblStyle w:val="3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2899"/>
        <w:gridCol w:w="2225"/>
        <w:gridCol w:w="2814"/>
        <w:gridCol w:w="1276"/>
        <w:gridCol w:w="1510"/>
        <w:gridCol w:w="1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服务地方企业发展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99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2225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企业地址</w:t>
            </w:r>
          </w:p>
        </w:tc>
        <w:tc>
          <w:tcPr>
            <w:tcW w:w="2814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计划服务内容</w:t>
            </w:r>
          </w:p>
        </w:tc>
        <w:tc>
          <w:tcPr>
            <w:tcW w:w="1276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预期成果</w:t>
            </w:r>
          </w:p>
        </w:tc>
        <w:tc>
          <w:tcPr>
            <w:tcW w:w="1510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49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</w:t>
            </w:r>
            <w:r>
              <w:rPr>
                <w:rFonts w:hint="eastAsia"/>
                <w:sz w:val="24"/>
                <w:szCs w:val="24"/>
              </w:rPr>
              <w:t>参与教师</w:t>
            </w:r>
            <w:r>
              <w:rPr>
                <w:rFonts w:hint="eastAsia"/>
                <w:sz w:val="24"/>
                <w:szCs w:val="24"/>
                <w:lang w:eastAsia="zh-CN"/>
              </w:rPr>
              <w:t>总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服务地方政府决策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99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地方政府（机构）名称</w:t>
            </w:r>
          </w:p>
        </w:tc>
        <w:tc>
          <w:tcPr>
            <w:tcW w:w="2225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政府（机构）地址</w:t>
            </w:r>
          </w:p>
        </w:tc>
        <w:tc>
          <w:tcPr>
            <w:tcW w:w="2814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调研报告主题</w:t>
            </w:r>
          </w:p>
        </w:tc>
        <w:tc>
          <w:tcPr>
            <w:tcW w:w="1276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预期成果</w:t>
            </w:r>
          </w:p>
        </w:tc>
        <w:tc>
          <w:tcPr>
            <w:tcW w:w="1510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499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</w:t>
            </w:r>
            <w:r>
              <w:rPr>
                <w:rFonts w:hint="eastAsia"/>
                <w:sz w:val="24"/>
                <w:szCs w:val="24"/>
              </w:rPr>
              <w:t>参与教师</w:t>
            </w:r>
            <w:r>
              <w:rPr>
                <w:rFonts w:hint="eastAsia"/>
                <w:sz w:val="24"/>
                <w:szCs w:val="24"/>
                <w:lang w:eastAsia="zh-CN"/>
              </w:rPr>
              <w:t>总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服务湖北乡村振兴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99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服务乡村（地方）名称</w:t>
            </w:r>
          </w:p>
        </w:tc>
        <w:tc>
          <w:tcPr>
            <w:tcW w:w="2225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服务项目名称</w:t>
            </w:r>
          </w:p>
        </w:tc>
        <w:tc>
          <w:tcPr>
            <w:tcW w:w="2814" w:type="dxa"/>
            <w:vAlign w:val="center"/>
          </w:tcPr>
          <w:p>
            <w:pPr>
              <w:spacing w:before="15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主要服务内容</w:t>
            </w:r>
          </w:p>
        </w:tc>
        <w:tc>
          <w:tcPr>
            <w:tcW w:w="1276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预期成果</w:t>
            </w:r>
          </w:p>
        </w:tc>
        <w:tc>
          <w:tcPr>
            <w:tcW w:w="1510" w:type="dxa"/>
            <w:vAlign w:val="center"/>
          </w:tcPr>
          <w:p>
            <w:pPr>
              <w:spacing w:before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499" w:type="dxa"/>
            <w:vAlign w:val="center"/>
          </w:tcPr>
          <w:p>
            <w:pPr>
              <w:spacing w:before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</w:t>
            </w:r>
            <w:r>
              <w:rPr>
                <w:rFonts w:hint="eastAsia"/>
                <w:sz w:val="24"/>
                <w:szCs w:val="24"/>
              </w:rPr>
              <w:t>参与教师</w:t>
            </w:r>
            <w:r>
              <w:rPr>
                <w:rFonts w:hint="eastAsia"/>
                <w:sz w:val="24"/>
                <w:szCs w:val="24"/>
                <w:lang w:eastAsia="zh-CN"/>
              </w:rPr>
              <w:t>总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8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top"/>
          </w:tcPr>
          <w:p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156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学院</w:t>
      </w:r>
      <w:r>
        <w:rPr>
          <w:rFonts w:hint="eastAsia"/>
          <w:sz w:val="24"/>
          <w:szCs w:val="24"/>
        </w:rPr>
        <w:t>负责人：</w:t>
      </w:r>
    </w:p>
    <w:p>
      <w:pPr>
        <w:spacing w:before="156"/>
        <w:ind w:firstLine="8520" w:firstLineChars="3550"/>
      </w:pPr>
      <w:r>
        <w:rPr>
          <w:rFonts w:hint="eastAsia"/>
          <w:sz w:val="24"/>
          <w:szCs w:val="24"/>
        </w:rPr>
        <w:t xml:space="preserve">                      年    月    日</w:t>
      </w:r>
    </w:p>
    <w:sectPr>
      <w:pgSz w:w="16838" w:h="11906" w:orient="landscape"/>
      <w:pgMar w:top="1361" w:right="1440" w:bottom="136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C721E"/>
    <w:rsid w:val="0BCF51A4"/>
    <w:rsid w:val="181C721E"/>
    <w:rsid w:val="691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2021-06-17T05:06:00Z</dcterms:created>
  <dc:creator>Administrator</dc:creator>
  <cp:lastModifiedBy>Administrator</cp:lastModifiedBy>
  <dcterms:modified xsi:type="dcterms:W3CDTF">2021-06-17T05:24:06Z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